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2D" w:rsidRDefault="00F07153" w:rsidP="00C778F3">
      <w:pPr>
        <w:jc w:val="center"/>
        <w:textAlignment w:val="baseline"/>
        <w:rPr>
          <w:noProof/>
          <w:szCs w:val="28"/>
        </w:rPr>
      </w:pPr>
      <w:r w:rsidRPr="0032632D">
        <w:rPr>
          <w:noProof/>
          <w:sz w:val="28"/>
          <w:szCs w:val="28"/>
          <w:lang w:val="ru-RU"/>
        </w:rPr>
        <w:drawing>
          <wp:inline distT="0" distB="0" distL="0" distR="0">
            <wp:extent cx="457200" cy="60706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32D" w:rsidRPr="00C65AE1" w:rsidRDefault="0032632D" w:rsidP="00C778F3">
      <w:pPr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2632D" w:rsidRDefault="0032632D" w:rsidP="00C778F3">
      <w:pPr>
        <w:tabs>
          <w:tab w:val="left" w:pos="1620"/>
          <w:tab w:val="left" w:pos="1980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ПИЛИПЕЦЬКА СІЛЬСЬКА РАДА</w:t>
      </w:r>
    </w:p>
    <w:p w:rsidR="0032632D" w:rsidRDefault="0032632D" w:rsidP="00C778F3">
      <w:pPr>
        <w:tabs>
          <w:tab w:val="left" w:pos="1620"/>
          <w:tab w:val="left" w:pos="1980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ХУСТСЬКОГО РАЙОНУ</w:t>
      </w:r>
    </w:p>
    <w:p w:rsidR="0032632D" w:rsidRPr="00C65AE1" w:rsidRDefault="0032632D" w:rsidP="00C778F3">
      <w:pPr>
        <w:tabs>
          <w:tab w:val="left" w:pos="1620"/>
          <w:tab w:val="left" w:pos="1980"/>
        </w:tabs>
        <w:jc w:val="center"/>
        <w:rPr>
          <w:b/>
          <w:bCs/>
          <w:caps/>
          <w:sz w:val="28"/>
          <w:szCs w:val="28"/>
        </w:rPr>
      </w:pPr>
      <w:r>
        <w:rPr>
          <w:b/>
          <w:caps/>
          <w:sz w:val="28"/>
          <w:szCs w:val="28"/>
        </w:rPr>
        <w:t>ЗАКАРПАТСЬКОЇ ОБЛАСТІ</w:t>
      </w:r>
    </w:p>
    <w:p w:rsidR="0032632D" w:rsidRPr="00BE7488" w:rsidRDefault="0032632D" w:rsidP="00C778F3">
      <w:pPr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 w:rsidRPr="00BE7488">
        <w:rPr>
          <w:rFonts w:ascii="Times New Roman CYR" w:hAnsi="Times New Roman CYR" w:cs="Times New Roman CYR"/>
          <w:b/>
          <w:bCs/>
          <w:sz w:val="44"/>
          <w:szCs w:val="44"/>
        </w:rPr>
        <w:t xml:space="preserve">Р О З П О Р Я Д Ж Е Н </w:t>
      </w:r>
      <w:proofErr w:type="spellStart"/>
      <w:r w:rsidRPr="00BE7488">
        <w:rPr>
          <w:rFonts w:ascii="Times New Roman CYR" w:hAnsi="Times New Roman CYR" w:cs="Times New Roman CYR"/>
          <w:b/>
          <w:bCs/>
          <w:sz w:val="44"/>
          <w:szCs w:val="44"/>
        </w:rPr>
        <w:t>Н</w:t>
      </w:r>
      <w:proofErr w:type="spellEnd"/>
      <w:r w:rsidRPr="00BE7488">
        <w:rPr>
          <w:rFonts w:ascii="Times New Roman CYR" w:hAnsi="Times New Roman CYR" w:cs="Times New Roman CYR"/>
          <w:b/>
          <w:bCs/>
          <w:sz w:val="44"/>
          <w:szCs w:val="44"/>
        </w:rPr>
        <w:t xml:space="preserve"> Я</w:t>
      </w:r>
    </w:p>
    <w:p w:rsidR="0032632D" w:rsidRPr="00C65AE1" w:rsidRDefault="0032632D" w:rsidP="00C778F3">
      <w:pPr>
        <w:ind w:firstLine="90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2632D" w:rsidRPr="004C4EE8" w:rsidRDefault="0032632D" w:rsidP="00C778F3">
      <w:pPr>
        <w:tabs>
          <w:tab w:val="left" w:pos="4962"/>
        </w:tabs>
        <w:rPr>
          <w:rFonts w:ascii="Antiqua" w:hAnsi="Antiqua" w:cs="Antiqua"/>
          <w:b/>
          <w:sz w:val="26"/>
          <w:szCs w:val="26"/>
          <w:lang w:val="ru-RU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4C4EE8">
        <w:rPr>
          <w:rFonts w:ascii="Times New Roman CYR" w:hAnsi="Times New Roman CYR" w:cs="Times New Roman CYR"/>
          <w:b/>
          <w:sz w:val="28"/>
          <w:szCs w:val="28"/>
          <w:lang w:val="ru-RU"/>
        </w:rPr>
        <w:t>в</w:t>
      </w:r>
      <w:proofErr w:type="spellStart"/>
      <w:r w:rsidR="004C4EE8">
        <w:rPr>
          <w:rFonts w:ascii="Times New Roman CYR" w:hAnsi="Times New Roman CYR" w:cs="Times New Roman CYR"/>
          <w:b/>
          <w:sz w:val="28"/>
          <w:szCs w:val="28"/>
        </w:rPr>
        <w:t>ід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1B1003">
        <w:rPr>
          <w:rFonts w:ascii="Times New Roman CYR" w:hAnsi="Times New Roman CYR" w:cs="Times New Roman CYR"/>
          <w:b/>
          <w:sz w:val="28"/>
          <w:szCs w:val="28"/>
          <w:lang w:val="ru-RU"/>
        </w:rPr>
        <w:t>26</w:t>
      </w:r>
      <w:r w:rsidR="004C4EE8">
        <w:rPr>
          <w:rFonts w:ascii="Times New Roman CYR" w:hAnsi="Times New Roman CYR" w:cs="Times New Roman CYR"/>
          <w:b/>
          <w:sz w:val="28"/>
          <w:szCs w:val="28"/>
          <w:lang w:val="ru-RU"/>
        </w:rPr>
        <w:t>.</w:t>
      </w:r>
      <w:r w:rsidR="001B1003">
        <w:rPr>
          <w:rFonts w:ascii="Times New Roman CYR" w:hAnsi="Times New Roman CYR" w:cs="Times New Roman CYR"/>
          <w:b/>
          <w:sz w:val="28"/>
          <w:szCs w:val="28"/>
          <w:lang w:val="ru-RU"/>
        </w:rPr>
        <w:t>02</w:t>
      </w:r>
      <w:r w:rsidR="004C4EE8">
        <w:rPr>
          <w:rFonts w:ascii="Times New Roman CYR" w:hAnsi="Times New Roman CYR" w:cs="Times New Roman CYR"/>
          <w:b/>
          <w:sz w:val="28"/>
          <w:szCs w:val="28"/>
          <w:lang w:val="ru-RU"/>
        </w:rPr>
        <w:t>.202</w:t>
      </w:r>
      <w:r w:rsidR="001B1003">
        <w:rPr>
          <w:rFonts w:ascii="Times New Roman CYR" w:hAnsi="Times New Roman CYR" w:cs="Times New Roman CYR"/>
          <w:b/>
          <w:sz w:val="28"/>
          <w:szCs w:val="28"/>
          <w:lang w:val="ru-RU"/>
        </w:rPr>
        <w:t>2</w:t>
      </w:r>
      <w:r w:rsidR="004C4EE8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 року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</w:t>
      </w:r>
      <w:r w:rsidR="004C4EE8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              с</w:t>
      </w:r>
      <w:proofErr w:type="gramStart"/>
      <w:r w:rsidR="004C4EE8">
        <w:rPr>
          <w:rFonts w:ascii="Times New Roman CYR" w:hAnsi="Times New Roman CYR" w:cs="Times New Roman CYR"/>
          <w:b/>
          <w:sz w:val="28"/>
          <w:szCs w:val="28"/>
          <w:lang w:val="ru-RU"/>
        </w:rPr>
        <w:t>.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>илипець</w:t>
      </w:r>
      <w:proofErr w:type="spellEnd"/>
      <w:r w:rsidR="004C4EE8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                                        </w:t>
      </w:r>
      <w:r w:rsidR="00102052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   </w:t>
      </w:r>
      <w:r w:rsidRPr="00C65AE1">
        <w:rPr>
          <w:rFonts w:ascii="Times New Roman CYR" w:hAnsi="Times New Roman CYR" w:cs="Times New Roman CYR"/>
          <w:b/>
          <w:sz w:val="28"/>
          <w:szCs w:val="28"/>
        </w:rPr>
        <w:t>№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10262F">
        <w:rPr>
          <w:rFonts w:ascii="Times New Roman CYR" w:hAnsi="Times New Roman CYR" w:cs="Times New Roman CYR"/>
          <w:b/>
          <w:sz w:val="28"/>
          <w:szCs w:val="28"/>
        </w:rPr>
        <w:t>25</w:t>
      </w:r>
    </w:p>
    <w:p w:rsidR="0032632D" w:rsidRDefault="0032632D" w:rsidP="00C778F3">
      <w:pPr>
        <w:tabs>
          <w:tab w:val="left" w:pos="7020"/>
        </w:tabs>
        <w:rPr>
          <w:rFonts w:ascii="Times New Roman CYR" w:hAnsi="Times New Roman CYR" w:cs="Times New Roman CYR"/>
          <w:sz w:val="28"/>
          <w:szCs w:val="28"/>
        </w:rPr>
      </w:pPr>
    </w:p>
    <w:p w:rsidR="003B5CEC" w:rsidRPr="001B1003" w:rsidRDefault="003B5CEC" w:rsidP="001B1003">
      <w:pPr>
        <w:rPr>
          <w:b/>
          <w:bCs/>
          <w:iCs/>
          <w:sz w:val="28"/>
          <w:szCs w:val="28"/>
        </w:rPr>
      </w:pPr>
      <w:r w:rsidRPr="001B1003">
        <w:rPr>
          <w:b/>
          <w:bCs/>
          <w:iCs/>
          <w:sz w:val="28"/>
          <w:szCs w:val="28"/>
        </w:rPr>
        <w:t xml:space="preserve">Про </w:t>
      </w:r>
      <w:r w:rsidR="001B1003" w:rsidRPr="001B1003">
        <w:rPr>
          <w:b/>
          <w:bCs/>
          <w:iCs/>
          <w:sz w:val="28"/>
          <w:szCs w:val="28"/>
        </w:rPr>
        <w:t>заборону поселення</w:t>
      </w:r>
    </w:p>
    <w:p w:rsidR="001B1003" w:rsidRPr="001B1003" w:rsidRDefault="001B1003" w:rsidP="001B1003">
      <w:pPr>
        <w:rPr>
          <w:b/>
          <w:bCs/>
          <w:iCs/>
          <w:sz w:val="28"/>
          <w:szCs w:val="28"/>
        </w:rPr>
      </w:pPr>
      <w:r w:rsidRPr="001B1003">
        <w:rPr>
          <w:b/>
          <w:bCs/>
          <w:iCs/>
          <w:sz w:val="28"/>
          <w:szCs w:val="28"/>
        </w:rPr>
        <w:t>чоловіків віком від 18 до 60</w:t>
      </w:r>
    </w:p>
    <w:p w:rsidR="001B1003" w:rsidRPr="001B1003" w:rsidRDefault="001B1003" w:rsidP="001B1003">
      <w:pPr>
        <w:rPr>
          <w:b/>
          <w:bCs/>
          <w:iCs/>
          <w:sz w:val="28"/>
          <w:szCs w:val="28"/>
        </w:rPr>
      </w:pPr>
      <w:r w:rsidRPr="001B1003">
        <w:rPr>
          <w:b/>
          <w:bCs/>
          <w:iCs/>
          <w:sz w:val="28"/>
          <w:szCs w:val="28"/>
        </w:rPr>
        <w:t xml:space="preserve">років та заборону продажу </w:t>
      </w:r>
    </w:p>
    <w:p w:rsidR="001B1003" w:rsidRPr="001B1003" w:rsidRDefault="001B1003" w:rsidP="001B1003">
      <w:pPr>
        <w:rPr>
          <w:b/>
          <w:bCs/>
          <w:iCs/>
          <w:sz w:val="28"/>
          <w:szCs w:val="28"/>
        </w:rPr>
      </w:pPr>
      <w:r w:rsidRPr="001B1003">
        <w:rPr>
          <w:b/>
          <w:bCs/>
          <w:iCs/>
          <w:sz w:val="28"/>
          <w:szCs w:val="28"/>
        </w:rPr>
        <w:t>алкоголю на території</w:t>
      </w:r>
    </w:p>
    <w:p w:rsidR="001B1003" w:rsidRPr="001B1003" w:rsidRDefault="001B1003" w:rsidP="001B1003">
      <w:pPr>
        <w:rPr>
          <w:b/>
          <w:bCs/>
          <w:iCs/>
          <w:sz w:val="28"/>
          <w:szCs w:val="28"/>
        </w:rPr>
      </w:pPr>
      <w:proofErr w:type="spellStart"/>
      <w:r w:rsidRPr="001B1003">
        <w:rPr>
          <w:b/>
          <w:bCs/>
          <w:iCs/>
          <w:sz w:val="28"/>
          <w:szCs w:val="28"/>
        </w:rPr>
        <w:t>Пилипецької</w:t>
      </w:r>
      <w:proofErr w:type="spellEnd"/>
      <w:r w:rsidRPr="001B1003">
        <w:rPr>
          <w:b/>
          <w:bCs/>
          <w:iCs/>
          <w:sz w:val="28"/>
          <w:szCs w:val="28"/>
        </w:rPr>
        <w:t xml:space="preserve"> сільської ради в</w:t>
      </w:r>
    </w:p>
    <w:p w:rsidR="001B1003" w:rsidRPr="001B1003" w:rsidRDefault="001B1003" w:rsidP="001B1003">
      <w:pPr>
        <w:rPr>
          <w:b/>
          <w:bCs/>
          <w:iCs/>
          <w:sz w:val="28"/>
          <w:szCs w:val="28"/>
        </w:rPr>
      </w:pPr>
      <w:r w:rsidRPr="001B1003">
        <w:rPr>
          <w:b/>
          <w:bCs/>
          <w:iCs/>
          <w:sz w:val="28"/>
          <w:szCs w:val="28"/>
        </w:rPr>
        <w:t>умовах воєнного стану</w:t>
      </w:r>
    </w:p>
    <w:p w:rsidR="00CF2963" w:rsidRPr="00F06760" w:rsidRDefault="00CF2963" w:rsidP="00C778F3">
      <w:pPr>
        <w:ind w:firstLine="851"/>
        <w:rPr>
          <w:sz w:val="28"/>
          <w:szCs w:val="28"/>
        </w:rPr>
      </w:pPr>
    </w:p>
    <w:p w:rsidR="007912E5" w:rsidRDefault="00A416D0" w:rsidP="00C778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301769" w:rsidRPr="002C6A1A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="00301769" w:rsidRPr="002C6A1A">
        <w:rPr>
          <w:sz w:val="28"/>
          <w:szCs w:val="28"/>
        </w:rPr>
        <w:t xml:space="preserve"> України </w:t>
      </w:r>
      <w:proofErr w:type="spellStart"/>
      <w:r w:rsidR="00CF2963">
        <w:rPr>
          <w:sz w:val="28"/>
          <w:szCs w:val="28"/>
        </w:rPr>
        <w:t>„</w:t>
      </w:r>
      <w:r w:rsidR="00301769" w:rsidRPr="002C6A1A">
        <w:rPr>
          <w:sz w:val="28"/>
          <w:szCs w:val="28"/>
        </w:rPr>
        <w:t>Про</w:t>
      </w:r>
      <w:proofErr w:type="spellEnd"/>
      <w:r w:rsidR="00301769" w:rsidRPr="002C6A1A">
        <w:rPr>
          <w:sz w:val="28"/>
          <w:szCs w:val="28"/>
        </w:rPr>
        <w:t xml:space="preserve"> міс</w:t>
      </w:r>
      <w:r w:rsidR="00301769">
        <w:rPr>
          <w:sz w:val="28"/>
          <w:szCs w:val="28"/>
        </w:rPr>
        <w:t xml:space="preserve">цеве самоврядування в </w:t>
      </w:r>
      <w:proofErr w:type="spellStart"/>
      <w:r w:rsidR="00301769">
        <w:rPr>
          <w:sz w:val="28"/>
          <w:szCs w:val="28"/>
        </w:rPr>
        <w:t>Україні</w:t>
      </w:r>
      <w:r w:rsidR="00CF2963">
        <w:rPr>
          <w:sz w:val="28"/>
          <w:szCs w:val="28"/>
        </w:rPr>
        <w:t>”</w:t>
      </w:r>
      <w:proofErr w:type="spellEnd"/>
      <w:r w:rsidR="003017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Законом України «Про правовий режим воєнного стану», на підставі Указу Президента України </w:t>
      </w:r>
      <w:r w:rsidR="00F516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24.02.2022 року №64 «Про введення воєнного стану в Україні», розпорядження Кабінету Міністрів України від 24.02.2022 року №179-р «Про організацію функціонування єдиної державної системи цивільного захисту  в умовах воєнного стану», з метою запобігання конфліктних ситуацій на території </w:t>
      </w:r>
      <w:proofErr w:type="spellStart"/>
      <w:r>
        <w:rPr>
          <w:sz w:val="28"/>
          <w:szCs w:val="28"/>
        </w:rPr>
        <w:t>Пилипецької</w:t>
      </w:r>
      <w:proofErr w:type="spellEnd"/>
      <w:r>
        <w:rPr>
          <w:sz w:val="28"/>
          <w:szCs w:val="28"/>
        </w:rPr>
        <w:t xml:space="preserve"> територіальної громади в умовах воєнного стану:</w:t>
      </w:r>
    </w:p>
    <w:p w:rsidR="00CF2963" w:rsidRDefault="00CF2963" w:rsidP="00C778F3">
      <w:pPr>
        <w:ind w:firstLine="851"/>
        <w:jc w:val="both"/>
        <w:rPr>
          <w:sz w:val="28"/>
          <w:szCs w:val="28"/>
        </w:rPr>
      </w:pPr>
    </w:p>
    <w:p w:rsidR="00301769" w:rsidRDefault="007912E5" w:rsidP="00A416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16D0">
        <w:rPr>
          <w:sz w:val="28"/>
          <w:szCs w:val="28"/>
        </w:rPr>
        <w:t>Заборонити поселення чоловіків віком від 18 до 60 років в усіх закладах розміщення незалежно від форми власності починаючи з 26 лютого 2022 року</w:t>
      </w:r>
      <w:r w:rsidR="00935568">
        <w:rPr>
          <w:sz w:val="28"/>
          <w:szCs w:val="28"/>
        </w:rPr>
        <w:t xml:space="preserve"> відповідно до пункту 10 та 17 статті 8 Закону України «Про правовий режим воєнного стану» без дозволу військового комісара.</w:t>
      </w:r>
    </w:p>
    <w:p w:rsidR="00935568" w:rsidRDefault="00935568" w:rsidP="00A416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2.Керівникам усіх закладів розміщення невідкладно надати інформацію до </w:t>
      </w:r>
      <w:proofErr w:type="spellStart"/>
      <w:r>
        <w:rPr>
          <w:sz w:val="28"/>
          <w:szCs w:val="28"/>
        </w:rPr>
        <w:t>Пилипецької</w:t>
      </w:r>
      <w:proofErr w:type="spellEnd"/>
      <w:r>
        <w:rPr>
          <w:sz w:val="28"/>
          <w:szCs w:val="28"/>
        </w:rPr>
        <w:t xml:space="preserve"> сільської ради про кількість поселених на даний час чоловіків від 18 до 60 років з зазначенням паспортних даних</w:t>
      </w:r>
      <w:r w:rsidR="0010262F">
        <w:rPr>
          <w:sz w:val="28"/>
          <w:szCs w:val="28"/>
        </w:rPr>
        <w:t xml:space="preserve"> згідно форми(додається)</w:t>
      </w:r>
      <w:r>
        <w:rPr>
          <w:sz w:val="28"/>
          <w:szCs w:val="28"/>
        </w:rPr>
        <w:t>.</w:t>
      </w:r>
    </w:p>
    <w:p w:rsidR="00935568" w:rsidRDefault="00935568" w:rsidP="00A416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3.Керівникам всіх закладів де здійснюється продаж алкогольних напоїв негайно зняти з продажу всі види алкогольних напоїв у зв’язку із забороною </w:t>
      </w:r>
      <w:r w:rsidR="00542908">
        <w:rPr>
          <w:sz w:val="28"/>
          <w:szCs w:val="28"/>
        </w:rPr>
        <w:t>реалізації даної продукції на підставі пункту 14 статті 8 Закону України «Про правовий режим воєнного стану».</w:t>
      </w:r>
    </w:p>
    <w:p w:rsidR="00542908" w:rsidRDefault="00542908" w:rsidP="00A416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4.Поліцейським спільно з представниками ГО громадського формування з охорони </w:t>
      </w:r>
      <w:r w:rsidR="00F51676">
        <w:rPr>
          <w:sz w:val="28"/>
          <w:szCs w:val="28"/>
        </w:rPr>
        <w:t>громадського порядку «</w:t>
      </w:r>
      <w:proofErr w:type="spellStart"/>
      <w:r w:rsidR="00F51676">
        <w:rPr>
          <w:sz w:val="28"/>
          <w:szCs w:val="28"/>
        </w:rPr>
        <w:t>Пилипецька</w:t>
      </w:r>
      <w:proofErr w:type="spellEnd"/>
      <w:r w:rsidR="00F51676">
        <w:rPr>
          <w:sz w:val="28"/>
          <w:szCs w:val="28"/>
        </w:rPr>
        <w:t xml:space="preserve"> Варта» провести перевірки за дотриманням даного розпорядження та притягнути до відповідальності відповідно до Закону України «Про правовий режим воєнного стану».</w:t>
      </w:r>
    </w:p>
    <w:p w:rsidR="00301769" w:rsidRDefault="00F51676" w:rsidP="00C778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1769" w:rsidRPr="002C6A1A">
        <w:rPr>
          <w:sz w:val="28"/>
          <w:szCs w:val="28"/>
        </w:rPr>
        <w:t>. Контроль за виконанням цього</w:t>
      </w:r>
      <w:r w:rsidR="00301769">
        <w:rPr>
          <w:sz w:val="28"/>
          <w:szCs w:val="28"/>
        </w:rPr>
        <w:t xml:space="preserve"> розпорядження </w:t>
      </w:r>
      <w:r>
        <w:rPr>
          <w:sz w:val="28"/>
          <w:szCs w:val="28"/>
        </w:rPr>
        <w:t>залишаю за собою.</w:t>
      </w:r>
    </w:p>
    <w:p w:rsidR="00C778F3" w:rsidRPr="00C778F3" w:rsidRDefault="00C778F3" w:rsidP="00C778F3">
      <w:pPr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778F3" w:rsidRPr="00C778F3" w:rsidRDefault="00C778F3" w:rsidP="00C778F3">
      <w:pPr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64363" w:rsidRPr="0032632D" w:rsidRDefault="0032632D" w:rsidP="00C778F3"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Сільський голова          </w:t>
      </w:r>
      <w:r w:rsidR="00037091">
        <w:rPr>
          <w:rFonts w:ascii="Times New Roman CYR" w:hAnsi="Times New Roman CYR" w:cs="Times New Roman CYR"/>
          <w:b/>
          <w:bCs/>
          <w:sz w:val="28"/>
          <w:szCs w:val="28"/>
        </w:rPr>
        <w:t xml:space="preserve">    </w:t>
      </w:r>
      <w:r w:rsidR="004C4EE8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                                               </w:t>
      </w:r>
      <w:r w:rsidR="00037091">
        <w:rPr>
          <w:rFonts w:ascii="Times New Roman CYR" w:hAnsi="Times New Roman CYR" w:cs="Times New Roman CYR"/>
          <w:b/>
          <w:bCs/>
          <w:sz w:val="28"/>
          <w:szCs w:val="28"/>
        </w:rPr>
        <w:t>Віталій ПИРИНЕЦЬ</w:t>
      </w:r>
    </w:p>
    <w:sectPr w:rsidR="00B64363" w:rsidRPr="0032632D" w:rsidSect="00C778F3">
      <w:pgSz w:w="11906" w:h="16838"/>
      <w:pgMar w:top="851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21A5F"/>
    <w:multiLevelType w:val="hybridMultilevel"/>
    <w:tmpl w:val="9E024B2E"/>
    <w:lvl w:ilvl="0" w:tplc="B380E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632D"/>
    <w:rsid w:val="00037091"/>
    <w:rsid w:val="00102052"/>
    <w:rsid w:val="0010262F"/>
    <w:rsid w:val="001B1003"/>
    <w:rsid w:val="001C2320"/>
    <w:rsid w:val="002155E1"/>
    <w:rsid w:val="00280792"/>
    <w:rsid w:val="00283088"/>
    <w:rsid w:val="002E467E"/>
    <w:rsid w:val="00301769"/>
    <w:rsid w:val="0032632D"/>
    <w:rsid w:val="003B5CEC"/>
    <w:rsid w:val="004C4EE8"/>
    <w:rsid w:val="00542908"/>
    <w:rsid w:val="0064263C"/>
    <w:rsid w:val="006E136C"/>
    <w:rsid w:val="0071208C"/>
    <w:rsid w:val="007912E5"/>
    <w:rsid w:val="008755A3"/>
    <w:rsid w:val="00885308"/>
    <w:rsid w:val="00935568"/>
    <w:rsid w:val="00A416D0"/>
    <w:rsid w:val="00A60B55"/>
    <w:rsid w:val="00A75594"/>
    <w:rsid w:val="00A76966"/>
    <w:rsid w:val="00B64363"/>
    <w:rsid w:val="00B663CB"/>
    <w:rsid w:val="00BE09E6"/>
    <w:rsid w:val="00C04473"/>
    <w:rsid w:val="00C778F3"/>
    <w:rsid w:val="00CB5AD2"/>
    <w:rsid w:val="00CE197C"/>
    <w:rsid w:val="00CF2963"/>
    <w:rsid w:val="00DD0359"/>
    <w:rsid w:val="00F06760"/>
    <w:rsid w:val="00F07153"/>
    <w:rsid w:val="00F41B86"/>
    <w:rsid w:val="00F51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2D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3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3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301769"/>
    <w:rPr>
      <w:rFonts w:eastAsia="Times New Roman"/>
      <w:lang w:val="ru-RU" w:eastAsia="ru-RU"/>
    </w:rPr>
  </w:style>
  <w:style w:type="paragraph" w:styleId="a5">
    <w:name w:val="List Paragraph"/>
    <w:basedOn w:val="a"/>
    <w:uiPriority w:val="34"/>
    <w:qFormat/>
    <w:rsid w:val="00301769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a6">
    <w:name w:val="Table Grid"/>
    <w:basedOn w:val="a1"/>
    <w:uiPriority w:val="59"/>
    <w:rsid w:val="0030176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СтуденийСР</dc:creator>
  <cp:lastModifiedBy>секретар1</cp:lastModifiedBy>
  <cp:revision>5</cp:revision>
  <cp:lastPrinted>2021-12-17T10:20:00Z</cp:lastPrinted>
  <dcterms:created xsi:type="dcterms:W3CDTF">2021-12-17T10:20:00Z</dcterms:created>
  <dcterms:modified xsi:type="dcterms:W3CDTF">2022-02-26T13:57:00Z</dcterms:modified>
</cp:coreProperties>
</file>